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5D93" w14:textId="77777777" w:rsidR="00247327" w:rsidRDefault="00247327">
      <w:pPr>
        <w:wordWrap w:val="0"/>
        <w:overflowPunct w:val="0"/>
        <w:autoSpaceDE w:val="0"/>
        <w:autoSpaceDN w:val="0"/>
        <w:rPr>
          <w:rFonts w:hAnsi="Century"/>
        </w:rPr>
      </w:pPr>
      <w:r>
        <w:rPr>
          <w:rFonts w:hAnsi="Century" w:hint="eastAsia"/>
        </w:rPr>
        <w:t>様式第</w:t>
      </w:r>
      <w:r>
        <w:rPr>
          <w:rFonts w:hAnsi="Century"/>
        </w:rPr>
        <w:t>12</w:t>
      </w:r>
      <w:r>
        <w:rPr>
          <w:rFonts w:hAnsi="Century" w:hint="eastAsia"/>
        </w:rPr>
        <w:t>号</w:t>
      </w:r>
      <w:r>
        <w:rPr>
          <w:rFonts w:hAnsi="Century"/>
        </w:rPr>
        <w:t>(</w:t>
      </w:r>
      <w:r>
        <w:rPr>
          <w:rFonts w:hAnsi="Century" w:hint="eastAsia"/>
        </w:rPr>
        <w:t>第</w:t>
      </w:r>
      <w:r>
        <w:rPr>
          <w:rFonts w:hAnsi="Century"/>
        </w:rPr>
        <w:t>15</w:t>
      </w:r>
      <w:r>
        <w:rPr>
          <w:rFonts w:hAnsi="Century" w:hint="eastAsia"/>
        </w:rPr>
        <w:t>条関係、第</w:t>
      </w:r>
      <w:r>
        <w:rPr>
          <w:rFonts w:hAnsi="Century"/>
        </w:rPr>
        <w:t>16</w:t>
      </w:r>
      <w:r>
        <w:rPr>
          <w:rFonts w:hAnsi="Century" w:hint="eastAsia"/>
        </w:rPr>
        <w:t>条関係</w:t>
      </w:r>
      <w:r>
        <w:rPr>
          <w:rFonts w:hAnsi="Century"/>
        </w:rPr>
        <w:t>)</w:t>
      </w:r>
    </w:p>
    <w:p w14:paraId="35DC9BDB" w14:textId="77777777" w:rsidR="00247327" w:rsidRDefault="00247327">
      <w:pPr>
        <w:wordWrap w:val="0"/>
        <w:overflowPunct w:val="0"/>
        <w:autoSpaceDE w:val="0"/>
        <w:autoSpaceDN w:val="0"/>
        <w:rPr>
          <w:rFonts w:hAnsi="Century"/>
        </w:rPr>
      </w:pPr>
    </w:p>
    <w:p w14:paraId="6B53F706" w14:textId="77777777" w:rsidR="00247327" w:rsidRDefault="00247327">
      <w:pPr>
        <w:wordWrap w:val="0"/>
        <w:overflowPunct w:val="0"/>
        <w:autoSpaceDE w:val="0"/>
        <w:autoSpaceDN w:val="0"/>
        <w:jc w:val="right"/>
        <w:rPr>
          <w:rFonts w:hAnsi="Century"/>
        </w:rPr>
      </w:pPr>
      <w:r>
        <w:rPr>
          <w:rFonts w:hAnsi="Century" w:hint="eastAsia"/>
        </w:rPr>
        <w:t>年　　月　　日</w:t>
      </w:r>
    </w:p>
    <w:p w14:paraId="0F38928D" w14:textId="77777777" w:rsidR="00247327" w:rsidRDefault="00247327">
      <w:pPr>
        <w:wordWrap w:val="0"/>
        <w:overflowPunct w:val="0"/>
        <w:autoSpaceDE w:val="0"/>
        <w:autoSpaceDN w:val="0"/>
        <w:rPr>
          <w:rFonts w:hAnsi="Century"/>
        </w:rPr>
      </w:pPr>
    </w:p>
    <w:p w14:paraId="085AD7F5" w14:textId="77777777" w:rsidR="00247327" w:rsidRDefault="00247327">
      <w:pPr>
        <w:wordWrap w:val="0"/>
        <w:overflowPunct w:val="0"/>
        <w:autoSpaceDE w:val="0"/>
        <w:autoSpaceDN w:val="0"/>
        <w:jc w:val="center"/>
        <w:rPr>
          <w:rFonts w:hAnsi="Century"/>
        </w:rPr>
      </w:pPr>
      <w:r>
        <w:rPr>
          <w:rFonts w:hAnsi="Century" w:hint="eastAsia"/>
          <w:spacing w:val="315"/>
        </w:rPr>
        <w:t>誓約</w:t>
      </w:r>
      <w:r>
        <w:rPr>
          <w:rFonts w:hAnsi="Century" w:hint="eastAsia"/>
        </w:rPr>
        <w:t>書</w:t>
      </w:r>
    </w:p>
    <w:p w14:paraId="201B9657" w14:textId="77777777" w:rsidR="00247327" w:rsidRDefault="00247327">
      <w:pPr>
        <w:wordWrap w:val="0"/>
        <w:overflowPunct w:val="0"/>
        <w:autoSpaceDE w:val="0"/>
        <w:autoSpaceDN w:val="0"/>
        <w:rPr>
          <w:rFonts w:hAnsi="Century"/>
        </w:rPr>
      </w:pPr>
    </w:p>
    <w:p w14:paraId="5D635441" w14:textId="77777777" w:rsidR="00247327" w:rsidRPr="00690DB4" w:rsidRDefault="00247327">
      <w:pPr>
        <w:wordWrap w:val="0"/>
        <w:overflowPunct w:val="0"/>
        <w:autoSpaceDE w:val="0"/>
        <w:autoSpaceDN w:val="0"/>
        <w:rPr>
          <w:rFonts w:hAnsi="Century"/>
          <w:color w:val="000000" w:themeColor="text1"/>
        </w:rPr>
      </w:pPr>
      <w:r>
        <w:rPr>
          <w:rFonts w:hAnsi="Century" w:hint="eastAsia"/>
        </w:rPr>
        <w:t xml:space="preserve">　</w:t>
      </w:r>
      <w:r w:rsidRPr="00690DB4">
        <w:rPr>
          <w:rFonts w:hAnsi="Century" w:hint="eastAsia"/>
          <w:color w:val="000000" w:themeColor="text1"/>
        </w:rPr>
        <w:t>神戸町長　　　　　　　　　様</w:t>
      </w:r>
    </w:p>
    <w:p w14:paraId="46A43AD9" w14:textId="77777777" w:rsidR="00247327" w:rsidRPr="00690DB4" w:rsidRDefault="00247327">
      <w:pPr>
        <w:wordWrap w:val="0"/>
        <w:overflowPunct w:val="0"/>
        <w:autoSpaceDE w:val="0"/>
        <w:autoSpaceDN w:val="0"/>
        <w:rPr>
          <w:rFonts w:hAnsi="Century"/>
          <w:color w:val="000000" w:themeColor="text1"/>
        </w:rPr>
      </w:pPr>
    </w:p>
    <w:p w14:paraId="25726CA0" w14:textId="77777777" w:rsidR="00247327" w:rsidRDefault="00247327">
      <w:pPr>
        <w:wordWrap w:val="0"/>
        <w:overflowPunct w:val="0"/>
        <w:autoSpaceDE w:val="0"/>
        <w:autoSpaceDN w:val="0"/>
        <w:rPr>
          <w:rFonts w:hAnsi="Century"/>
        </w:rPr>
      </w:pPr>
      <w:r w:rsidRPr="00690DB4">
        <w:rPr>
          <w:rFonts w:hAnsi="Century" w:hint="eastAsia"/>
          <w:color w:val="000000" w:themeColor="text1"/>
        </w:rPr>
        <w:t xml:space="preserve">　下記の排水設備工事責任技術者登録に係る申請者は、神戸町下水道条例第</w:t>
      </w:r>
      <w:r w:rsidRPr="00690DB4">
        <w:rPr>
          <w:rFonts w:hAnsi="Century"/>
          <w:color w:val="000000" w:themeColor="text1"/>
        </w:rPr>
        <w:t>16</w:t>
      </w:r>
      <w:r w:rsidRPr="00690DB4">
        <w:rPr>
          <w:rFonts w:hAnsi="Century" w:hint="eastAsia"/>
          <w:color w:val="000000" w:themeColor="text1"/>
        </w:rPr>
        <w:t>条第</w:t>
      </w:r>
      <w:r w:rsidRPr="00690DB4">
        <w:rPr>
          <w:rFonts w:hAnsi="Century"/>
          <w:color w:val="000000" w:themeColor="text1"/>
        </w:rPr>
        <w:t>2</w:t>
      </w:r>
      <w:r w:rsidRPr="00690DB4">
        <w:rPr>
          <w:rFonts w:hAnsi="Century" w:hint="eastAsia"/>
          <w:color w:val="000000" w:themeColor="text1"/>
        </w:rPr>
        <w:t>項第</w:t>
      </w:r>
      <w:r w:rsidRPr="00690DB4">
        <w:rPr>
          <w:rFonts w:hAnsi="Century"/>
          <w:color w:val="000000" w:themeColor="text1"/>
        </w:rPr>
        <w:t>1</w:t>
      </w:r>
      <w:r w:rsidRPr="00690DB4">
        <w:rPr>
          <w:rFonts w:hAnsi="Century" w:hint="eastAsia"/>
          <w:color w:val="000000" w:themeColor="text1"/>
        </w:rPr>
        <w:t>号</w:t>
      </w:r>
      <w:r w:rsidR="00E2574B" w:rsidRPr="00AB540E">
        <w:rPr>
          <w:rFonts w:asciiTheme="minorEastAsia" w:eastAsiaTheme="minorEastAsia" w:hAnsiTheme="minorEastAsia" w:hint="eastAsia"/>
          <w:color w:val="000000" w:themeColor="text1"/>
        </w:rPr>
        <w:t>から第</w:t>
      </w:r>
      <w:r w:rsidR="00E2574B" w:rsidRPr="00AB540E">
        <w:rPr>
          <w:rFonts w:asciiTheme="minorEastAsia" w:eastAsiaTheme="minorEastAsia" w:hAnsiTheme="minorEastAsia"/>
          <w:color w:val="000000" w:themeColor="text1"/>
        </w:rPr>
        <w:t>3</w:t>
      </w:r>
      <w:r w:rsidRPr="00AB540E">
        <w:rPr>
          <w:rFonts w:asciiTheme="minorEastAsia" w:eastAsiaTheme="minorEastAsia" w:hAnsiTheme="minorEastAsia" w:hint="eastAsia"/>
          <w:color w:val="000000" w:themeColor="text1"/>
        </w:rPr>
        <w:t>号</w:t>
      </w:r>
      <w:r w:rsidRPr="00690DB4">
        <w:rPr>
          <w:rFonts w:hAnsi="Century" w:hint="eastAsia"/>
          <w:color w:val="000000" w:themeColor="text1"/>
        </w:rPr>
        <w:t>に該当</w:t>
      </w:r>
      <w:r>
        <w:rPr>
          <w:rFonts w:hAnsi="Century" w:hint="eastAsia"/>
        </w:rPr>
        <w:t>しない者であることを誓約します。</w:t>
      </w:r>
    </w:p>
    <w:p w14:paraId="31BE0F24" w14:textId="77777777" w:rsidR="00247327" w:rsidRDefault="00247327">
      <w:pPr>
        <w:wordWrap w:val="0"/>
        <w:overflowPunct w:val="0"/>
        <w:autoSpaceDE w:val="0"/>
        <w:autoSpaceDN w:val="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
        <w:gridCol w:w="2483"/>
        <w:gridCol w:w="5243"/>
      </w:tblGrid>
      <w:tr w:rsidR="00247327" w14:paraId="728740B3" w14:textId="77777777">
        <w:tblPrEx>
          <w:tblCellMar>
            <w:top w:w="0" w:type="dxa"/>
            <w:bottom w:w="0" w:type="dxa"/>
          </w:tblCellMar>
        </w:tblPrEx>
        <w:trPr>
          <w:cantSplit/>
          <w:trHeight w:val="890"/>
        </w:trPr>
        <w:tc>
          <w:tcPr>
            <w:tcW w:w="779" w:type="dxa"/>
            <w:vMerge w:val="restart"/>
            <w:textDirection w:val="tbRlV"/>
            <w:vAlign w:val="center"/>
          </w:tcPr>
          <w:p w14:paraId="6357A9D3" w14:textId="77777777" w:rsidR="00247327" w:rsidRDefault="00247327">
            <w:pPr>
              <w:wordWrap w:val="0"/>
              <w:overflowPunct w:val="0"/>
              <w:autoSpaceDE w:val="0"/>
              <w:autoSpaceDN w:val="0"/>
              <w:ind w:left="113" w:right="113"/>
              <w:jc w:val="center"/>
              <w:rPr>
                <w:rFonts w:hAnsi="Century"/>
              </w:rPr>
            </w:pPr>
            <w:r>
              <w:rPr>
                <w:rFonts w:hAnsi="Century" w:hint="eastAsia"/>
                <w:spacing w:val="472"/>
              </w:rPr>
              <w:t>申請</w:t>
            </w:r>
            <w:r>
              <w:rPr>
                <w:rFonts w:hAnsi="Century" w:hint="eastAsia"/>
              </w:rPr>
              <w:t>者</w:t>
            </w:r>
          </w:p>
        </w:tc>
        <w:tc>
          <w:tcPr>
            <w:tcW w:w="2483" w:type="dxa"/>
            <w:vAlign w:val="center"/>
          </w:tcPr>
          <w:p w14:paraId="351AE403" w14:textId="77777777" w:rsidR="00247327" w:rsidRDefault="00247327">
            <w:pPr>
              <w:wordWrap w:val="0"/>
              <w:overflowPunct w:val="0"/>
              <w:autoSpaceDE w:val="0"/>
              <w:autoSpaceDN w:val="0"/>
              <w:spacing w:after="120"/>
              <w:jc w:val="distribute"/>
              <w:rPr>
                <w:rFonts w:hAnsi="Century"/>
              </w:rPr>
            </w:pPr>
            <w:r>
              <w:rPr>
                <w:rFonts w:hAnsi="Century" w:hint="eastAsia"/>
              </w:rPr>
              <w:t>ふりがな</w:t>
            </w:r>
          </w:p>
          <w:p w14:paraId="63AA1131" w14:textId="77777777" w:rsidR="00247327" w:rsidRDefault="00247327">
            <w:pPr>
              <w:wordWrap w:val="0"/>
              <w:overflowPunct w:val="0"/>
              <w:autoSpaceDE w:val="0"/>
              <w:autoSpaceDN w:val="0"/>
              <w:jc w:val="distribute"/>
              <w:rPr>
                <w:rFonts w:hAnsi="Century"/>
              </w:rPr>
            </w:pPr>
            <w:r>
              <w:rPr>
                <w:rFonts w:hAnsi="Century" w:hint="eastAsia"/>
              </w:rPr>
              <w:t>氏名</w:t>
            </w:r>
          </w:p>
        </w:tc>
        <w:tc>
          <w:tcPr>
            <w:tcW w:w="5243" w:type="dxa"/>
            <w:vAlign w:val="center"/>
          </w:tcPr>
          <w:p w14:paraId="0E62774B" w14:textId="77777777" w:rsidR="00247327" w:rsidRPr="006B61E9" w:rsidRDefault="00247327">
            <w:pPr>
              <w:wordWrap w:val="0"/>
              <w:overflowPunct w:val="0"/>
              <w:autoSpaceDE w:val="0"/>
              <w:autoSpaceDN w:val="0"/>
              <w:ind w:right="420"/>
              <w:jc w:val="right"/>
              <w:rPr>
                <w:rFonts w:hAnsi="Century"/>
              </w:rPr>
            </w:pPr>
            <w:r w:rsidRPr="006B61E9">
              <w:rPr>
                <w:rFonts w:hAnsi="Century" w:hint="eastAsia"/>
              </w:rPr>
              <w:t xml:space="preserve">　</w:t>
            </w:r>
          </w:p>
        </w:tc>
      </w:tr>
      <w:tr w:rsidR="00247327" w14:paraId="4B5ED2D5" w14:textId="77777777">
        <w:tblPrEx>
          <w:tblCellMar>
            <w:top w:w="0" w:type="dxa"/>
            <w:bottom w:w="0" w:type="dxa"/>
          </w:tblCellMar>
        </w:tblPrEx>
        <w:trPr>
          <w:cantSplit/>
          <w:trHeight w:val="596"/>
        </w:trPr>
        <w:tc>
          <w:tcPr>
            <w:tcW w:w="779" w:type="dxa"/>
            <w:vMerge/>
          </w:tcPr>
          <w:p w14:paraId="49CA05AB" w14:textId="77777777" w:rsidR="00247327" w:rsidRDefault="00247327">
            <w:pPr>
              <w:wordWrap w:val="0"/>
              <w:overflowPunct w:val="0"/>
              <w:autoSpaceDE w:val="0"/>
              <w:autoSpaceDN w:val="0"/>
              <w:rPr>
                <w:rFonts w:hAnsi="Century"/>
              </w:rPr>
            </w:pPr>
          </w:p>
        </w:tc>
        <w:tc>
          <w:tcPr>
            <w:tcW w:w="2483" w:type="dxa"/>
            <w:vAlign w:val="center"/>
          </w:tcPr>
          <w:p w14:paraId="664847A9" w14:textId="77777777" w:rsidR="00247327" w:rsidRDefault="00247327">
            <w:pPr>
              <w:wordWrap w:val="0"/>
              <w:overflowPunct w:val="0"/>
              <w:autoSpaceDE w:val="0"/>
              <w:autoSpaceDN w:val="0"/>
              <w:jc w:val="distribute"/>
              <w:rPr>
                <w:rFonts w:hAnsi="Century"/>
              </w:rPr>
            </w:pPr>
            <w:r>
              <w:rPr>
                <w:rFonts w:hAnsi="Century" w:hint="eastAsia"/>
              </w:rPr>
              <w:t>生年月日</w:t>
            </w:r>
          </w:p>
        </w:tc>
        <w:tc>
          <w:tcPr>
            <w:tcW w:w="5243" w:type="dxa"/>
            <w:vAlign w:val="center"/>
          </w:tcPr>
          <w:p w14:paraId="7DF216BA" w14:textId="77777777" w:rsidR="00247327" w:rsidRDefault="00247327">
            <w:pPr>
              <w:wordWrap w:val="0"/>
              <w:overflowPunct w:val="0"/>
              <w:autoSpaceDE w:val="0"/>
              <w:autoSpaceDN w:val="0"/>
              <w:rPr>
                <w:rFonts w:hAnsi="Century"/>
              </w:rPr>
            </w:pPr>
            <w:r>
              <w:rPr>
                <w:rFonts w:hAnsi="Century" w:hint="eastAsia"/>
              </w:rPr>
              <w:t xml:space="preserve">　　　　　　年　　　　月　　　　日生</w:t>
            </w:r>
          </w:p>
        </w:tc>
      </w:tr>
      <w:tr w:rsidR="00247327" w14:paraId="20FCA6D5" w14:textId="77777777">
        <w:tblPrEx>
          <w:tblCellMar>
            <w:top w:w="0" w:type="dxa"/>
            <w:bottom w:w="0" w:type="dxa"/>
          </w:tblCellMar>
        </w:tblPrEx>
        <w:trPr>
          <w:cantSplit/>
          <w:trHeight w:val="897"/>
        </w:trPr>
        <w:tc>
          <w:tcPr>
            <w:tcW w:w="779" w:type="dxa"/>
            <w:vMerge/>
          </w:tcPr>
          <w:p w14:paraId="0FCB1990" w14:textId="77777777" w:rsidR="00247327" w:rsidRDefault="00247327">
            <w:pPr>
              <w:wordWrap w:val="0"/>
              <w:overflowPunct w:val="0"/>
              <w:autoSpaceDE w:val="0"/>
              <w:autoSpaceDN w:val="0"/>
              <w:rPr>
                <w:rFonts w:hAnsi="Century"/>
              </w:rPr>
            </w:pPr>
          </w:p>
        </w:tc>
        <w:tc>
          <w:tcPr>
            <w:tcW w:w="2483" w:type="dxa"/>
            <w:vAlign w:val="center"/>
          </w:tcPr>
          <w:p w14:paraId="7DA0572A" w14:textId="77777777" w:rsidR="00247327" w:rsidRDefault="00247327">
            <w:pPr>
              <w:wordWrap w:val="0"/>
              <w:overflowPunct w:val="0"/>
              <w:autoSpaceDE w:val="0"/>
              <w:autoSpaceDN w:val="0"/>
              <w:jc w:val="distribute"/>
              <w:rPr>
                <w:rFonts w:hAnsi="Century"/>
              </w:rPr>
            </w:pPr>
            <w:r>
              <w:rPr>
                <w:rFonts w:hAnsi="Century" w:hint="eastAsia"/>
              </w:rPr>
              <w:t>住所</w:t>
            </w:r>
          </w:p>
        </w:tc>
        <w:tc>
          <w:tcPr>
            <w:tcW w:w="5243" w:type="dxa"/>
            <w:vAlign w:val="center"/>
          </w:tcPr>
          <w:p w14:paraId="0B3CECC2" w14:textId="77777777" w:rsidR="00247327" w:rsidRDefault="00247327">
            <w:pPr>
              <w:wordWrap w:val="0"/>
              <w:overflowPunct w:val="0"/>
              <w:autoSpaceDE w:val="0"/>
              <w:autoSpaceDN w:val="0"/>
              <w:rPr>
                <w:rFonts w:hAnsi="Century"/>
              </w:rPr>
            </w:pPr>
          </w:p>
          <w:p w14:paraId="3B5383C0" w14:textId="77777777" w:rsidR="00247327" w:rsidRDefault="00247327">
            <w:pPr>
              <w:wordWrap w:val="0"/>
              <w:overflowPunct w:val="0"/>
              <w:autoSpaceDE w:val="0"/>
              <w:autoSpaceDN w:val="0"/>
              <w:rPr>
                <w:rFonts w:hAnsi="Century"/>
              </w:rPr>
            </w:pPr>
          </w:p>
          <w:p w14:paraId="0DF23C36" w14:textId="77777777" w:rsidR="00247327" w:rsidRDefault="00247327">
            <w:pPr>
              <w:wordWrap w:val="0"/>
              <w:overflowPunct w:val="0"/>
              <w:autoSpaceDE w:val="0"/>
              <w:autoSpaceDN w:val="0"/>
              <w:jc w:val="right"/>
              <w:rPr>
                <w:rFonts w:hAnsi="Century"/>
              </w:rPr>
            </w:pPr>
            <w:r>
              <w:rPr>
                <w:rFonts w:hAnsi="Century" w:hint="eastAsia"/>
              </w:rPr>
              <w:t xml:space="preserve">電話　　　　　　　　　　</w:t>
            </w:r>
          </w:p>
        </w:tc>
      </w:tr>
      <w:tr w:rsidR="00247327" w14:paraId="145C5894" w14:textId="77777777">
        <w:tblPrEx>
          <w:tblCellMar>
            <w:top w:w="0" w:type="dxa"/>
            <w:bottom w:w="0" w:type="dxa"/>
          </w:tblCellMar>
        </w:tblPrEx>
        <w:trPr>
          <w:cantSplit/>
          <w:trHeight w:val="595"/>
        </w:trPr>
        <w:tc>
          <w:tcPr>
            <w:tcW w:w="779" w:type="dxa"/>
            <w:vMerge/>
          </w:tcPr>
          <w:p w14:paraId="1798EA3C" w14:textId="77777777" w:rsidR="00247327" w:rsidRDefault="00247327">
            <w:pPr>
              <w:wordWrap w:val="0"/>
              <w:overflowPunct w:val="0"/>
              <w:autoSpaceDE w:val="0"/>
              <w:autoSpaceDN w:val="0"/>
              <w:rPr>
                <w:rFonts w:hAnsi="Century"/>
              </w:rPr>
            </w:pPr>
          </w:p>
        </w:tc>
        <w:tc>
          <w:tcPr>
            <w:tcW w:w="2483" w:type="dxa"/>
            <w:vAlign w:val="center"/>
          </w:tcPr>
          <w:p w14:paraId="605EC3C1" w14:textId="77777777" w:rsidR="00247327" w:rsidRDefault="00247327">
            <w:pPr>
              <w:wordWrap w:val="0"/>
              <w:overflowPunct w:val="0"/>
              <w:autoSpaceDE w:val="0"/>
              <w:autoSpaceDN w:val="0"/>
              <w:jc w:val="distribute"/>
              <w:rPr>
                <w:rFonts w:hAnsi="Century"/>
              </w:rPr>
            </w:pPr>
            <w:r>
              <w:rPr>
                <w:rFonts w:hAnsi="Century" w:hint="eastAsia"/>
              </w:rPr>
              <w:t>登録番号</w:t>
            </w:r>
          </w:p>
          <w:p w14:paraId="2E88B9A7" w14:textId="77777777" w:rsidR="00247327" w:rsidRDefault="00247327">
            <w:pPr>
              <w:wordWrap w:val="0"/>
              <w:overflowPunct w:val="0"/>
              <w:autoSpaceDE w:val="0"/>
              <w:autoSpaceDN w:val="0"/>
              <w:jc w:val="center"/>
              <w:rPr>
                <w:rFonts w:hAnsi="Century"/>
              </w:rPr>
            </w:pPr>
            <w:r>
              <w:rPr>
                <w:rFonts w:hAnsi="Century"/>
              </w:rPr>
              <w:t>(</w:t>
            </w:r>
            <w:r>
              <w:rPr>
                <w:rFonts w:hAnsi="Century" w:hint="eastAsia"/>
                <w:spacing w:val="32"/>
              </w:rPr>
              <w:t>更新時のみ記</w:t>
            </w:r>
            <w:r>
              <w:rPr>
                <w:rFonts w:hAnsi="Century" w:hint="eastAsia"/>
              </w:rPr>
              <w:t>載</w:t>
            </w:r>
            <w:r>
              <w:rPr>
                <w:rFonts w:hAnsi="Century"/>
              </w:rPr>
              <w:t>)</w:t>
            </w:r>
          </w:p>
        </w:tc>
        <w:tc>
          <w:tcPr>
            <w:tcW w:w="5243" w:type="dxa"/>
            <w:vAlign w:val="center"/>
          </w:tcPr>
          <w:p w14:paraId="4E46FCC8" w14:textId="77777777" w:rsidR="00247327" w:rsidRDefault="00247327">
            <w:pPr>
              <w:wordWrap w:val="0"/>
              <w:overflowPunct w:val="0"/>
              <w:autoSpaceDE w:val="0"/>
              <w:autoSpaceDN w:val="0"/>
              <w:rPr>
                <w:rFonts w:hAnsi="Century"/>
              </w:rPr>
            </w:pPr>
            <w:r>
              <w:rPr>
                <w:rFonts w:hAnsi="Century" w:hint="eastAsia"/>
              </w:rPr>
              <w:t xml:space="preserve">　第　　　　　　　　号</w:t>
            </w:r>
          </w:p>
        </w:tc>
      </w:tr>
    </w:tbl>
    <w:p w14:paraId="35BEEA07" w14:textId="77777777" w:rsidR="00247327" w:rsidRDefault="00247327">
      <w:pPr>
        <w:wordWrap w:val="0"/>
        <w:overflowPunct w:val="0"/>
        <w:autoSpaceDE w:val="0"/>
        <w:autoSpaceDN w:val="0"/>
        <w:rPr>
          <w:rFonts w:hAnsi="Century"/>
        </w:rPr>
      </w:pPr>
    </w:p>
    <w:p w14:paraId="7824D439" w14:textId="77777777" w:rsidR="00247327" w:rsidRDefault="00247327">
      <w:pPr>
        <w:wordWrap w:val="0"/>
        <w:overflowPunct w:val="0"/>
        <w:autoSpaceDE w:val="0"/>
        <w:autoSpaceDN w:val="0"/>
        <w:rPr>
          <w:rFonts w:hAnsi="Century"/>
        </w:rPr>
      </w:pPr>
      <w:r>
        <w:rPr>
          <w:rFonts w:hAnsi="Century" w:hint="eastAsia"/>
        </w:rPr>
        <w:t>【神戸町下水道条例】抜粋</w:t>
      </w:r>
    </w:p>
    <w:p w14:paraId="37EE8C10" w14:textId="77777777" w:rsidR="00247327" w:rsidRDefault="00247327">
      <w:pPr>
        <w:wordWrap w:val="0"/>
        <w:overflowPunct w:val="0"/>
        <w:autoSpaceDE w:val="0"/>
        <w:autoSpaceDN w:val="0"/>
        <w:rPr>
          <w:rFonts w:hAnsi="Century"/>
        </w:rPr>
      </w:pPr>
      <w:r>
        <w:rPr>
          <w:rFonts w:hAnsi="Century" w:hint="eastAsia"/>
        </w:rPr>
        <w:t xml:space="preserve">　</w:t>
      </w:r>
      <w:r>
        <w:rPr>
          <w:rFonts w:hAnsi="Century"/>
        </w:rPr>
        <w:t>(</w:t>
      </w:r>
      <w:r>
        <w:rPr>
          <w:rFonts w:hAnsi="Century" w:hint="eastAsia"/>
        </w:rPr>
        <w:t>責任技術者の登録の資格</w:t>
      </w:r>
      <w:r>
        <w:rPr>
          <w:rFonts w:hAnsi="Century"/>
        </w:rPr>
        <w:t>)</w:t>
      </w:r>
    </w:p>
    <w:p w14:paraId="5580174E" w14:textId="77777777" w:rsidR="00247327" w:rsidRPr="00690DB4" w:rsidRDefault="00247327">
      <w:pPr>
        <w:wordWrap w:val="0"/>
        <w:overflowPunct w:val="0"/>
        <w:autoSpaceDE w:val="0"/>
        <w:autoSpaceDN w:val="0"/>
        <w:ind w:left="210" w:hanging="210"/>
        <w:rPr>
          <w:rFonts w:hAnsi="Century"/>
          <w:color w:val="000000" w:themeColor="text1"/>
        </w:rPr>
      </w:pPr>
      <w:r w:rsidRPr="00690DB4">
        <w:rPr>
          <w:rFonts w:hAnsi="Century" w:hint="eastAsia"/>
          <w:color w:val="000000" w:themeColor="text1"/>
        </w:rPr>
        <w:t>第</w:t>
      </w:r>
      <w:r w:rsidRPr="00690DB4">
        <w:rPr>
          <w:rFonts w:hAnsi="Century"/>
          <w:color w:val="000000" w:themeColor="text1"/>
        </w:rPr>
        <w:t>16</w:t>
      </w:r>
      <w:r w:rsidRPr="00690DB4">
        <w:rPr>
          <w:rFonts w:hAnsi="Century" w:hint="eastAsia"/>
          <w:color w:val="000000" w:themeColor="text1"/>
        </w:rPr>
        <w:t>条　次条で規定する責任技術者認定試験に合格した者は、責任技術者の登録を受ける資格を有するものとする。</w:t>
      </w:r>
    </w:p>
    <w:p w14:paraId="2E0AEED8" w14:textId="77777777" w:rsidR="00247327" w:rsidRPr="00690DB4" w:rsidRDefault="00247327">
      <w:pPr>
        <w:wordWrap w:val="0"/>
        <w:overflowPunct w:val="0"/>
        <w:autoSpaceDE w:val="0"/>
        <w:autoSpaceDN w:val="0"/>
        <w:ind w:left="108" w:hanging="108"/>
        <w:rPr>
          <w:rFonts w:hAnsi="Century"/>
          <w:color w:val="000000" w:themeColor="text1"/>
        </w:rPr>
      </w:pPr>
      <w:r w:rsidRPr="00690DB4">
        <w:rPr>
          <w:rFonts w:hAnsi="Century"/>
          <w:color w:val="000000" w:themeColor="text1"/>
        </w:rPr>
        <w:t>2</w:t>
      </w:r>
      <w:r w:rsidRPr="00690DB4">
        <w:rPr>
          <w:rFonts w:hAnsi="Century" w:hint="eastAsia"/>
          <w:color w:val="000000" w:themeColor="text1"/>
        </w:rPr>
        <w:t xml:space="preserve">　町長は、次の各号のいずれかに該当する者に対しては、責任技術者の登録を行わないことができる。</w:t>
      </w:r>
    </w:p>
    <w:p w14:paraId="74799055" w14:textId="77777777" w:rsidR="006467F0" w:rsidRDefault="001649FE" w:rsidP="002D2F15">
      <w:pPr>
        <w:wordWrap w:val="0"/>
        <w:overflowPunct w:val="0"/>
        <w:autoSpaceDE w:val="0"/>
        <w:autoSpaceDN w:val="0"/>
        <w:ind w:leftChars="50" w:left="105" w:firstLineChars="50" w:firstLine="105"/>
        <w:rPr>
          <w:rFonts w:asciiTheme="minorEastAsia" w:eastAsiaTheme="minorEastAsia" w:hAnsiTheme="minorEastAsia"/>
          <w:color w:val="000000" w:themeColor="text1"/>
        </w:rPr>
      </w:pPr>
      <w:r w:rsidRPr="00AB540E">
        <w:rPr>
          <w:rFonts w:asciiTheme="minorEastAsia" w:eastAsiaTheme="minorEastAsia" w:hAnsiTheme="minorEastAsia"/>
          <w:color w:val="000000" w:themeColor="text1"/>
        </w:rPr>
        <w:t>(</w:t>
      </w:r>
      <w:r w:rsidR="00247327" w:rsidRPr="00AB540E">
        <w:rPr>
          <w:rFonts w:asciiTheme="minorEastAsia" w:eastAsiaTheme="minorEastAsia" w:hAnsiTheme="minorEastAsia"/>
          <w:color w:val="000000" w:themeColor="text1"/>
        </w:rPr>
        <w:t>1</w:t>
      </w:r>
      <w:r w:rsidRPr="00AB540E">
        <w:rPr>
          <w:rFonts w:asciiTheme="minorEastAsia" w:eastAsiaTheme="minorEastAsia" w:hAnsiTheme="minorEastAsia"/>
          <w:color w:val="000000" w:themeColor="text1"/>
        </w:rPr>
        <w:t>)</w:t>
      </w:r>
      <w:r w:rsidR="00247327" w:rsidRPr="00AB540E">
        <w:rPr>
          <w:rFonts w:asciiTheme="minorEastAsia" w:eastAsiaTheme="minorEastAsia" w:hAnsiTheme="minorEastAsia" w:hint="eastAsia"/>
          <w:color w:val="000000" w:themeColor="text1"/>
        </w:rPr>
        <w:t xml:space="preserve">　</w:t>
      </w:r>
      <w:r w:rsidR="00E2574B" w:rsidRPr="00AB540E">
        <w:rPr>
          <w:rFonts w:asciiTheme="minorEastAsia" w:eastAsiaTheme="minorEastAsia" w:hAnsiTheme="minorEastAsia" w:hint="eastAsia"/>
          <w:color w:val="000000" w:themeColor="text1"/>
        </w:rPr>
        <w:t>破産手続開始の決定を受けて復権を得ない者</w:t>
      </w:r>
    </w:p>
    <w:p w14:paraId="76A31219" w14:textId="77777777" w:rsidR="00216721" w:rsidRDefault="00B7684A" w:rsidP="00216721">
      <w:pPr>
        <w:wordWrap w:val="0"/>
        <w:overflowPunct w:val="0"/>
        <w:autoSpaceDE w:val="0"/>
        <w:autoSpaceDN w:val="0"/>
        <w:ind w:leftChars="50" w:left="105" w:firstLineChars="50" w:firstLine="105"/>
        <w:rPr>
          <w:rFonts w:asciiTheme="minorEastAsia" w:eastAsiaTheme="minorEastAsia" w:hAnsiTheme="minorEastAsia"/>
          <w:color w:val="000000" w:themeColor="text1"/>
        </w:rPr>
      </w:pPr>
      <w:r w:rsidRPr="00AB540E">
        <w:rPr>
          <w:rFonts w:asciiTheme="minorEastAsia" w:eastAsiaTheme="minorEastAsia" w:hAnsiTheme="minorEastAsia" w:cs="ＭＳ 明朝"/>
          <w:color w:val="000000" w:themeColor="text1"/>
          <w:kern w:val="0"/>
          <w:szCs w:val="21"/>
        </w:rPr>
        <w:t>(2)</w:t>
      </w:r>
      <w:r w:rsidRPr="00AB540E">
        <w:rPr>
          <w:rFonts w:asciiTheme="minorEastAsia" w:eastAsiaTheme="minorEastAsia" w:hAnsiTheme="minorEastAsia" w:cs="ＭＳ 明朝" w:hint="eastAsia"/>
          <w:color w:val="000000" w:themeColor="text1"/>
          <w:kern w:val="0"/>
          <w:szCs w:val="21"/>
        </w:rPr>
        <w:t xml:space="preserve">　</w:t>
      </w:r>
      <w:r w:rsidR="00132061">
        <w:rPr>
          <w:rFonts w:asciiTheme="minorEastAsia" w:eastAsiaTheme="minorEastAsia" w:hAnsiTheme="minorEastAsia" w:cs="ＭＳ 明朝" w:hint="eastAsia"/>
          <w:color w:val="000000" w:themeColor="text1"/>
          <w:kern w:val="0"/>
          <w:szCs w:val="21"/>
        </w:rPr>
        <w:t>第</w:t>
      </w:r>
      <w:r w:rsidR="00132061">
        <w:rPr>
          <w:rFonts w:asciiTheme="minorEastAsia" w:eastAsiaTheme="minorEastAsia" w:hAnsiTheme="minorEastAsia" w:cs="ＭＳ 明朝"/>
          <w:color w:val="000000" w:themeColor="text1"/>
          <w:kern w:val="0"/>
          <w:szCs w:val="21"/>
        </w:rPr>
        <w:t>4</w:t>
      </w:r>
      <w:r w:rsidR="00132061" w:rsidRPr="00132061">
        <w:rPr>
          <w:rFonts w:hAnsi="ＭＳ 明朝" w:hint="eastAsia"/>
          <w:color w:val="000000"/>
        </w:rPr>
        <w:t>項の規定により責任技術者の登録を取り消され、その日から</w:t>
      </w:r>
      <w:r w:rsidR="00132061" w:rsidRPr="00132061">
        <w:rPr>
          <w:rFonts w:hAnsi="ＭＳ 明朝"/>
          <w:color w:val="000000"/>
        </w:rPr>
        <w:t>2</w:t>
      </w:r>
      <w:r w:rsidR="002D2F15">
        <w:rPr>
          <w:rFonts w:hAnsi="ＭＳ 明朝" w:hint="eastAsia"/>
          <w:color w:val="000000"/>
        </w:rPr>
        <w:t xml:space="preserve">年を経過しない　　</w:t>
      </w:r>
      <w:r w:rsidR="00132061" w:rsidRPr="00132061">
        <w:rPr>
          <w:rFonts w:hAnsi="ＭＳ 明朝" w:hint="eastAsia"/>
          <w:color w:val="000000"/>
        </w:rPr>
        <w:t>者</w:t>
      </w:r>
    </w:p>
    <w:p w14:paraId="68FA47C9" w14:textId="77777777" w:rsidR="00216721" w:rsidRDefault="00B7684A" w:rsidP="00216721">
      <w:pPr>
        <w:wordWrap w:val="0"/>
        <w:overflowPunct w:val="0"/>
        <w:autoSpaceDE w:val="0"/>
        <w:autoSpaceDN w:val="0"/>
        <w:ind w:firstLineChars="100" w:firstLine="210"/>
        <w:rPr>
          <w:rFonts w:hAnsi="ＭＳ 明朝" w:cs="ＭＳ 明朝"/>
          <w:color w:val="000000"/>
          <w:kern w:val="0"/>
          <w:szCs w:val="21"/>
        </w:rPr>
      </w:pPr>
      <w:r w:rsidRPr="00AB540E">
        <w:rPr>
          <w:rFonts w:asciiTheme="minorEastAsia" w:eastAsiaTheme="minorEastAsia" w:hAnsiTheme="minorEastAsia"/>
          <w:color w:val="000000" w:themeColor="text1"/>
        </w:rPr>
        <w:t>(3)</w:t>
      </w:r>
      <w:r w:rsidRPr="00AB540E">
        <w:rPr>
          <w:rFonts w:asciiTheme="minorEastAsia" w:eastAsiaTheme="minorEastAsia" w:hAnsiTheme="minorEastAsia" w:hint="eastAsia"/>
          <w:color w:val="000000" w:themeColor="text1"/>
        </w:rPr>
        <w:t xml:space="preserve">　</w:t>
      </w:r>
      <w:r w:rsidR="00132061" w:rsidRPr="00132061">
        <w:rPr>
          <w:rFonts w:hAnsi="ＭＳ 明朝" w:cs="ＭＳ 明朝" w:hint="eastAsia"/>
          <w:color w:val="000000"/>
          <w:kern w:val="0"/>
          <w:szCs w:val="21"/>
        </w:rPr>
        <w:t>精神の機能の障害により責任技術者の職務を適正に営むに当たって必要な認知、</w:t>
      </w:r>
    </w:p>
    <w:p w14:paraId="64A0C9DA" w14:textId="77777777" w:rsidR="00247327" w:rsidRPr="00AB540E" w:rsidRDefault="00132061" w:rsidP="00216721">
      <w:pPr>
        <w:wordWrap w:val="0"/>
        <w:overflowPunct w:val="0"/>
        <w:autoSpaceDE w:val="0"/>
        <w:autoSpaceDN w:val="0"/>
        <w:ind w:firstLineChars="250" w:firstLine="525"/>
        <w:rPr>
          <w:rFonts w:asciiTheme="minorEastAsia" w:eastAsiaTheme="minorEastAsia" w:hAnsiTheme="minorEastAsia"/>
          <w:color w:val="000000" w:themeColor="text1"/>
        </w:rPr>
      </w:pPr>
      <w:r w:rsidRPr="00132061">
        <w:rPr>
          <w:rFonts w:hAnsi="ＭＳ 明朝" w:cs="ＭＳ 明朝" w:hint="eastAsia"/>
          <w:color w:val="000000"/>
          <w:kern w:val="0"/>
          <w:szCs w:val="21"/>
        </w:rPr>
        <w:t>判断及び意思疎通を適切に行うことができない者</w:t>
      </w:r>
    </w:p>
    <w:p w14:paraId="076C9640" w14:textId="77777777" w:rsidR="00697B35" w:rsidRPr="00AB540E" w:rsidRDefault="00697B35">
      <w:pPr>
        <w:wordWrap w:val="0"/>
        <w:overflowPunct w:val="0"/>
        <w:autoSpaceDE w:val="0"/>
        <w:autoSpaceDN w:val="0"/>
        <w:ind w:left="108" w:hanging="108"/>
        <w:rPr>
          <w:rFonts w:asciiTheme="minorEastAsia" w:eastAsiaTheme="minorEastAsia" w:hAnsiTheme="minorEastAsia"/>
          <w:color w:val="000000" w:themeColor="text1"/>
        </w:rPr>
      </w:pPr>
      <w:r w:rsidRPr="00AB540E">
        <w:rPr>
          <w:rFonts w:asciiTheme="minorEastAsia" w:eastAsiaTheme="minorEastAsia" w:hAnsiTheme="minorEastAsia"/>
          <w:color w:val="000000" w:themeColor="text1"/>
        </w:rPr>
        <w:t>3</w:t>
      </w:r>
      <w:r w:rsidRPr="00AB540E">
        <w:rPr>
          <w:rFonts w:asciiTheme="minorEastAsia" w:eastAsiaTheme="minorEastAsia" w:hAnsiTheme="minorEastAsia" w:hint="eastAsia"/>
          <w:color w:val="000000" w:themeColor="text1"/>
        </w:rPr>
        <w:t xml:space="preserve">　責任技術者またはその法定代理人若しくは同居の親族は、当該責任技術者が精神の機能の障害を有することにより認知、判断及び意思疎通を適切に行うことができない状態となったときは、町長にその旨を届け出るものとする。</w:t>
      </w:r>
    </w:p>
    <w:p w14:paraId="6BCCD7DC" w14:textId="77777777" w:rsidR="00247327" w:rsidRPr="00690DB4" w:rsidRDefault="00697B35">
      <w:pPr>
        <w:wordWrap w:val="0"/>
        <w:overflowPunct w:val="0"/>
        <w:autoSpaceDE w:val="0"/>
        <w:autoSpaceDN w:val="0"/>
        <w:ind w:left="108" w:hanging="108"/>
        <w:rPr>
          <w:rFonts w:hAnsi="Century"/>
          <w:color w:val="000000" w:themeColor="text1"/>
        </w:rPr>
      </w:pPr>
      <w:r w:rsidRPr="00AB540E">
        <w:rPr>
          <w:rFonts w:asciiTheme="minorEastAsia" w:eastAsiaTheme="minorEastAsia" w:hAnsiTheme="minorEastAsia"/>
          <w:color w:val="000000" w:themeColor="text1"/>
        </w:rPr>
        <w:t>4</w:t>
      </w:r>
      <w:r w:rsidR="00247327" w:rsidRPr="00AB540E">
        <w:rPr>
          <w:rFonts w:asciiTheme="minorEastAsia" w:eastAsiaTheme="minorEastAsia" w:hAnsiTheme="minorEastAsia" w:hint="eastAsia"/>
          <w:color w:val="000000" w:themeColor="text1"/>
        </w:rPr>
        <w:t xml:space="preserve">　</w:t>
      </w:r>
      <w:r w:rsidR="00247327" w:rsidRPr="00690DB4">
        <w:rPr>
          <w:rFonts w:hAnsi="Century" w:hint="eastAsia"/>
          <w:color w:val="000000" w:themeColor="text1"/>
        </w:rPr>
        <w:t>町長は、責任技術者の登録を受けている者が、次の各号のいずれかに該当するときは、その責任技術者の登録を取り消し、又は</w:t>
      </w:r>
      <w:r w:rsidR="00247327" w:rsidRPr="00690DB4">
        <w:rPr>
          <w:rFonts w:hAnsi="Century"/>
          <w:color w:val="000000" w:themeColor="text1"/>
        </w:rPr>
        <w:t>3</w:t>
      </w:r>
      <w:r w:rsidR="00247327" w:rsidRPr="00690DB4">
        <w:rPr>
          <w:rFonts w:hAnsi="Century" w:hint="eastAsia"/>
          <w:color w:val="000000" w:themeColor="text1"/>
        </w:rPr>
        <w:t>月を超えない範囲内において、登録の効力を停止することができる。</w:t>
      </w:r>
    </w:p>
    <w:p w14:paraId="2C81FF1F" w14:textId="77777777" w:rsidR="00247327" w:rsidRPr="00690DB4" w:rsidRDefault="00247327" w:rsidP="008773E0">
      <w:pPr>
        <w:wordWrap w:val="0"/>
        <w:overflowPunct w:val="0"/>
        <w:autoSpaceDE w:val="0"/>
        <w:autoSpaceDN w:val="0"/>
        <w:ind w:left="525" w:hanging="525"/>
        <w:rPr>
          <w:rFonts w:hAnsi="Century"/>
          <w:color w:val="000000" w:themeColor="text1"/>
        </w:rPr>
      </w:pPr>
      <w:r w:rsidRPr="00690DB4">
        <w:rPr>
          <w:rFonts w:hAnsi="Century" w:hint="eastAsia"/>
          <w:color w:val="000000" w:themeColor="text1"/>
        </w:rPr>
        <w:t xml:space="preserve">　</w:t>
      </w:r>
      <w:r w:rsidR="006B6E00" w:rsidRPr="00690DB4">
        <w:rPr>
          <w:rFonts w:hAnsi="Century"/>
          <w:color w:val="000000" w:themeColor="text1"/>
        </w:rPr>
        <w:t>(</w:t>
      </w:r>
      <w:r w:rsidRPr="00690DB4">
        <w:rPr>
          <w:rFonts w:hAnsi="Century"/>
          <w:color w:val="000000" w:themeColor="text1"/>
        </w:rPr>
        <w:t>1</w:t>
      </w:r>
      <w:r w:rsidR="006B6E00" w:rsidRPr="00690DB4">
        <w:rPr>
          <w:rFonts w:hAnsi="Century"/>
          <w:color w:val="000000" w:themeColor="text1"/>
        </w:rPr>
        <w:t>)</w:t>
      </w:r>
      <w:r w:rsidRPr="00690DB4">
        <w:rPr>
          <w:rFonts w:hAnsi="Century" w:hint="eastAsia"/>
          <w:color w:val="000000" w:themeColor="text1"/>
        </w:rPr>
        <w:t xml:space="preserve">　条例等に違反したとき。</w:t>
      </w:r>
    </w:p>
    <w:p w14:paraId="122506D4" w14:textId="77777777" w:rsidR="00247327" w:rsidRPr="00690DB4" w:rsidRDefault="00247327" w:rsidP="008773E0">
      <w:pPr>
        <w:wordWrap w:val="0"/>
        <w:overflowPunct w:val="0"/>
        <w:autoSpaceDE w:val="0"/>
        <w:autoSpaceDN w:val="0"/>
        <w:ind w:left="525" w:hanging="525"/>
        <w:rPr>
          <w:rFonts w:hAnsi="Century"/>
          <w:color w:val="000000" w:themeColor="text1"/>
        </w:rPr>
      </w:pPr>
      <w:r w:rsidRPr="00690DB4">
        <w:rPr>
          <w:rFonts w:hAnsi="Century" w:hint="eastAsia"/>
          <w:color w:val="000000" w:themeColor="text1"/>
        </w:rPr>
        <w:t xml:space="preserve">　</w:t>
      </w:r>
      <w:r w:rsidR="006B6E00" w:rsidRPr="00690DB4">
        <w:rPr>
          <w:rFonts w:hAnsi="Century"/>
          <w:color w:val="000000" w:themeColor="text1"/>
        </w:rPr>
        <w:t>(</w:t>
      </w:r>
      <w:r w:rsidRPr="00690DB4">
        <w:rPr>
          <w:rFonts w:hAnsi="Century"/>
          <w:color w:val="000000" w:themeColor="text1"/>
        </w:rPr>
        <w:t>2</w:t>
      </w:r>
      <w:r w:rsidR="006B6E00" w:rsidRPr="00690DB4">
        <w:rPr>
          <w:rFonts w:hAnsi="Century"/>
          <w:color w:val="000000" w:themeColor="text1"/>
        </w:rPr>
        <w:t>)</w:t>
      </w:r>
      <w:r w:rsidRPr="00690DB4">
        <w:rPr>
          <w:rFonts w:hAnsi="Century" w:hint="eastAsia"/>
          <w:color w:val="000000" w:themeColor="text1"/>
        </w:rPr>
        <w:t xml:space="preserve">　業務に関し不誠実な行為があるなど、町長が責任技術者として不適当と認めたとき。</w:t>
      </w:r>
    </w:p>
    <w:p w14:paraId="3183C031" w14:textId="77777777" w:rsidR="00247327" w:rsidRDefault="00697B35">
      <w:pPr>
        <w:wordWrap w:val="0"/>
        <w:overflowPunct w:val="0"/>
        <w:autoSpaceDE w:val="0"/>
        <w:autoSpaceDN w:val="0"/>
        <w:ind w:left="210" w:hanging="210"/>
        <w:rPr>
          <w:rFonts w:hAnsi="Century"/>
        </w:rPr>
      </w:pPr>
      <w:r w:rsidRPr="00AB540E">
        <w:rPr>
          <w:rFonts w:asciiTheme="minorEastAsia" w:eastAsiaTheme="minorEastAsia" w:hAnsiTheme="minorEastAsia"/>
          <w:color w:val="000000" w:themeColor="text1"/>
        </w:rPr>
        <w:t>5</w:t>
      </w:r>
      <w:r w:rsidR="00247327" w:rsidRPr="00690DB4">
        <w:rPr>
          <w:rFonts w:hAnsi="Century" w:hint="eastAsia"/>
          <w:color w:val="000000" w:themeColor="text1"/>
        </w:rPr>
        <w:t xml:space="preserve">　町</w:t>
      </w:r>
      <w:r w:rsidR="00247327">
        <w:rPr>
          <w:rFonts w:hAnsi="Century" w:hint="eastAsia"/>
        </w:rPr>
        <w:t>長は、第</w:t>
      </w:r>
      <w:r w:rsidR="00247327">
        <w:rPr>
          <w:rFonts w:hAnsi="Century"/>
        </w:rPr>
        <w:t>14</w:t>
      </w:r>
      <w:r w:rsidR="00247327">
        <w:rPr>
          <w:rFonts w:hAnsi="Century" w:hint="eastAsia"/>
        </w:rPr>
        <w:t>条第</w:t>
      </w:r>
      <w:r w:rsidR="00247327">
        <w:rPr>
          <w:rFonts w:hAnsi="Century"/>
        </w:rPr>
        <w:t>1</w:t>
      </w:r>
      <w:r w:rsidR="00247327">
        <w:rPr>
          <w:rFonts w:hAnsi="Century" w:hint="eastAsia"/>
        </w:rPr>
        <w:t>項の登録をしたときは、その旨を一般に周知させる措置をとる。</w:t>
      </w:r>
    </w:p>
    <w:sectPr w:rsidR="00247327" w:rsidSect="00BE54D9">
      <w:pgSz w:w="11906" w:h="16838" w:code="9"/>
      <w:pgMar w:top="1531" w:right="1701" w:bottom="1531" w:left="1701" w:header="284"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4491" w14:textId="77777777" w:rsidR="000C30C0" w:rsidRDefault="000C30C0" w:rsidP="00AC4CE5">
      <w:r>
        <w:separator/>
      </w:r>
    </w:p>
  </w:endnote>
  <w:endnote w:type="continuationSeparator" w:id="0">
    <w:p w14:paraId="091E685F" w14:textId="77777777" w:rsidR="000C30C0" w:rsidRDefault="000C30C0" w:rsidP="00A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F517" w14:textId="77777777" w:rsidR="000C30C0" w:rsidRDefault="000C30C0" w:rsidP="00AC4CE5">
      <w:r>
        <w:separator/>
      </w:r>
    </w:p>
  </w:footnote>
  <w:footnote w:type="continuationSeparator" w:id="0">
    <w:p w14:paraId="34EB619C" w14:textId="77777777" w:rsidR="000C30C0" w:rsidRDefault="000C30C0" w:rsidP="00AC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oNotTrackFormatting/>
  <w:defaultTabStop w:val="851"/>
  <w:drawingGridHorizontalSpacing w:val="105"/>
  <w:drawingGridVerticalSpacing w:val="16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7327"/>
    <w:rsid w:val="00056809"/>
    <w:rsid w:val="00061ABC"/>
    <w:rsid w:val="00095A8F"/>
    <w:rsid w:val="000B3E27"/>
    <w:rsid w:val="000C30C0"/>
    <w:rsid w:val="00132061"/>
    <w:rsid w:val="00134D68"/>
    <w:rsid w:val="00155D87"/>
    <w:rsid w:val="001649FE"/>
    <w:rsid w:val="00216721"/>
    <w:rsid w:val="00247327"/>
    <w:rsid w:val="002D2F15"/>
    <w:rsid w:val="005467E2"/>
    <w:rsid w:val="006467F0"/>
    <w:rsid w:val="00690DB4"/>
    <w:rsid w:val="00697B35"/>
    <w:rsid w:val="006B61E9"/>
    <w:rsid w:val="006B6E00"/>
    <w:rsid w:val="007B43C8"/>
    <w:rsid w:val="00824B9A"/>
    <w:rsid w:val="00835A00"/>
    <w:rsid w:val="008773E0"/>
    <w:rsid w:val="00935ECB"/>
    <w:rsid w:val="00A76EE2"/>
    <w:rsid w:val="00AB540E"/>
    <w:rsid w:val="00AC4CE5"/>
    <w:rsid w:val="00B43215"/>
    <w:rsid w:val="00B7684A"/>
    <w:rsid w:val="00BC4798"/>
    <w:rsid w:val="00BE54D9"/>
    <w:rsid w:val="00C137D4"/>
    <w:rsid w:val="00C851B1"/>
    <w:rsid w:val="00C97EDB"/>
    <w:rsid w:val="00CC6489"/>
    <w:rsid w:val="00D852FF"/>
    <w:rsid w:val="00DD7160"/>
    <w:rsid w:val="00E2574B"/>
    <w:rsid w:val="00EB0112"/>
    <w:rsid w:val="00EE4AD4"/>
    <w:rsid w:val="00EF338F"/>
    <w:rsid w:val="00EF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F1F142"/>
  <w14:defaultImageDpi w14:val="0"/>
  <w15:docId w15:val="{EA7E0BF8-9E65-42C8-B335-00744158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690DB4"/>
    <w:rPr>
      <w:rFonts w:asciiTheme="majorHAnsi" w:eastAsiaTheme="majorEastAsia" w:hAnsiTheme="majorHAnsi"/>
      <w:sz w:val="18"/>
      <w:szCs w:val="18"/>
    </w:rPr>
  </w:style>
  <w:style w:type="character" w:customStyle="1" w:styleId="a8">
    <w:name w:val="吹き出し (文字)"/>
    <w:basedOn w:val="a0"/>
    <w:link w:val="a7"/>
    <w:uiPriority w:val="99"/>
    <w:locked/>
    <w:rsid w:val="00690D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麻央</dc:creator>
  <cp:keywords/>
  <dc:description/>
  <cp:lastModifiedBy>近藤 麻央</cp:lastModifiedBy>
  <cp:revision>2</cp:revision>
  <cp:lastPrinted>2019-12-17T05:41:00Z</cp:lastPrinted>
  <dcterms:created xsi:type="dcterms:W3CDTF">2022-01-27T01:34:00Z</dcterms:created>
  <dcterms:modified xsi:type="dcterms:W3CDTF">2022-01-27T01:34:00Z</dcterms:modified>
</cp:coreProperties>
</file>