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C6" w:rsidRDefault="00C26FC6" w:rsidP="00C26FC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</w:rPr>
        <w:t>別紙２</w:t>
      </w:r>
    </w:p>
    <w:p w:rsidR="00C26FC6" w:rsidRDefault="00C26FC6" w:rsidP="00C26FC6">
      <w:pPr>
        <w:wordWrap w:val="0"/>
        <w:snapToGrid w:val="0"/>
        <w:spacing w:line="240" w:lineRule="atLeast"/>
        <w:ind w:rightChars="35" w:right="8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事業者名　　　　　　　　　　　</w:t>
      </w:r>
    </w:p>
    <w:p w:rsidR="00C26FC6" w:rsidRDefault="00C26FC6" w:rsidP="00C26FC6">
      <w:pPr>
        <w:snapToGrid w:val="0"/>
        <w:spacing w:line="240" w:lineRule="atLeast"/>
        <w:ind w:rightChars="900" w:right="2160"/>
        <w:rPr>
          <w:rFonts w:ascii="ＭＳ 明朝" w:eastAsia="ＭＳ 明朝" w:hAnsi="ＭＳ 明朝"/>
        </w:rPr>
      </w:pPr>
    </w:p>
    <w:p w:rsidR="00C26FC6" w:rsidRDefault="00C26FC6" w:rsidP="00C26FC6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補助対象経費積算明細書</w:t>
      </w:r>
    </w:p>
    <w:p w:rsidR="00C26FC6" w:rsidRDefault="00C26FC6" w:rsidP="00C26FC6">
      <w:pPr>
        <w:snapToGrid w:val="0"/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1"/>
        <w:gridCol w:w="735"/>
        <w:gridCol w:w="735"/>
        <w:gridCol w:w="980"/>
        <w:gridCol w:w="1714"/>
        <w:gridCol w:w="1719"/>
      </w:tblGrid>
      <w:tr w:rsidR="00C26FC6" w:rsidTr="00F40182">
        <w:tc>
          <w:tcPr>
            <w:tcW w:w="1836" w:type="dxa"/>
            <w:vMerge w:val="restart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</w:t>
            </w:r>
          </w:p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31" w:type="dxa"/>
            <w:vMerge w:val="restart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980" w:type="dxa"/>
            <w:vMerge w:val="restart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(税抜)</w:t>
            </w:r>
          </w:p>
        </w:tc>
        <w:tc>
          <w:tcPr>
            <w:tcW w:w="1714" w:type="dxa"/>
            <w:vMerge w:val="restart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補助事業に要する経費</w:t>
            </w:r>
          </w:p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</w:tr>
      <w:tr w:rsidR="00C26FC6" w:rsidTr="00F40182">
        <w:tc>
          <w:tcPr>
            <w:tcW w:w="1836" w:type="dxa"/>
            <w:vMerge/>
            <w:shd w:val="clear" w:color="auto" w:fill="D9D9D9"/>
          </w:tcPr>
          <w:p w:rsidR="00C26FC6" w:rsidRDefault="00C26FC6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1" w:type="dxa"/>
            <w:vMerge/>
            <w:shd w:val="clear" w:color="auto" w:fill="D9D9D9"/>
          </w:tcPr>
          <w:p w:rsidR="00C26FC6" w:rsidRDefault="00C26FC6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980" w:type="dxa"/>
            <w:vMerge/>
            <w:shd w:val="clear" w:color="auto" w:fill="D9D9D9"/>
          </w:tcPr>
          <w:p w:rsidR="00C26FC6" w:rsidRDefault="00C26FC6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14" w:type="dxa"/>
            <w:vMerge/>
            <w:shd w:val="clear" w:color="auto" w:fill="D9D9D9"/>
          </w:tcPr>
          <w:p w:rsidR="00C26FC6" w:rsidRDefault="00C26FC6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19" w:type="dxa"/>
            <w:vMerge/>
            <w:shd w:val="clear" w:color="auto" w:fill="D9D9D9"/>
          </w:tcPr>
          <w:p w:rsidR="00C26FC6" w:rsidRDefault="00C26FC6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26FC6" w:rsidTr="00F40182">
        <w:trPr>
          <w:trHeight w:val="798"/>
        </w:trPr>
        <w:tc>
          <w:tcPr>
            <w:tcW w:w="1836" w:type="dxa"/>
            <w:shd w:val="clear" w:color="auto" w:fill="auto"/>
            <w:vAlign w:val="center"/>
          </w:tcPr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26FC6" w:rsidTr="00F40182">
        <w:trPr>
          <w:trHeight w:val="870"/>
        </w:trPr>
        <w:tc>
          <w:tcPr>
            <w:tcW w:w="1836" w:type="dxa"/>
            <w:shd w:val="clear" w:color="auto" w:fill="auto"/>
            <w:vAlign w:val="center"/>
          </w:tcPr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C26FC6" w:rsidRPr="00496B97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26FC6" w:rsidTr="00F40182">
        <w:trPr>
          <w:trHeight w:val="870"/>
        </w:trPr>
        <w:tc>
          <w:tcPr>
            <w:tcW w:w="1836" w:type="dxa"/>
            <w:shd w:val="clear" w:color="auto" w:fill="auto"/>
            <w:vAlign w:val="center"/>
          </w:tcPr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C26FC6" w:rsidRPr="00496B97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26FC6" w:rsidTr="00F40182">
        <w:trPr>
          <w:trHeight w:val="870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C26FC6" w:rsidRPr="00496B97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26FC6" w:rsidTr="00F40182">
        <w:trPr>
          <w:trHeight w:val="870"/>
        </w:trPr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FC6" w:rsidRPr="004A0A80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C26FC6" w:rsidRPr="00496B97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</w:pPr>
          </w:p>
        </w:tc>
      </w:tr>
      <w:tr w:rsidR="00C26FC6" w:rsidTr="00F40182">
        <w:trPr>
          <w:trHeight w:val="694"/>
        </w:trPr>
        <w:tc>
          <w:tcPr>
            <w:tcW w:w="61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(1)小　計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6FC6" w:rsidTr="00F40182">
        <w:trPr>
          <w:trHeight w:val="694"/>
        </w:trPr>
        <w:tc>
          <w:tcPr>
            <w:tcW w:w="61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(2)補助金交付申請額</w:t>
            </w:r>
          </w:p>
          <w:p w:rsidR="00C26FC6" w:rsidRDefault="00C26FC6" w:rsidP="00F40182">
            <w:pPr>
              <w:snapToGrid w:val="0"/>
              <w:spacing w:line="240" w:lineRule="atLeast"/>
              <w:jc w:val="right"/>
            </w:pPr>
            <w:r>
              <w:rPr>
                <w:rFonts w:ascii="ＭＳ 明朝" w:eastAsia="ＭＳ 明朝" w:hAnsi="ＭＳ 明朝" w:hint="eastAsia"/>
                <w:sz w:val="20"/>
              </w:rPr>
              <w:t>（１）×１/５以内(千円未満切捨て、上限額１０万円)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6FC6" w:rsidRDefault="00C26FC6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26FC6" w:rsidRDefault="00C26FC6" w:rsidP="00C26FC6">
      <w:pPr>
        <w:autoSpaceDE w:val="0"/>
        <w:autoSpaceDN w:val="0"/>
        <w:adjustRightInd w:val="0"/>
        <w:snapToGrid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備考　１　該当する補助対象経費の種類にチェックしてください。</w:t>
      </w:r>
    </w:p>
    <w:p w:rsidR="00C26FC6" w:rsidRDefault="00C26FC6" w:rsidP="00C26FC6">
      <w:pPr>
        <w:autoSpaceDE w:val="0"/>
        <w:autoSpaceDN w:val="0"/>
        <w:adjustRightInd w:val="0"/>
        <w:snapToGrid w:val="0"/>
        <w:spacing w:line="240" w:lineRule="atLeast"/>
        <w:ind w:firstLineChars="300" w:firstLine="732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　補助対象経費は、消費税及び地方消費税を除いた額を記載してください。</w:t>
      </w:r>
    </w:p>
    <w:p w:rsidR="00C26FC6" w:rsidRDefault="00C26FC6" w:rsidP="00C26FC6">
      <w:pPr>
        <w:autoSpaceDE w:val="0"/>
        <w:autoSpaceDN w:val="0"/>
        <w:adjustRightInd w:val="0"/>
        <w:snapToGrid w:val="0"/>
        <w:spacing w:line="240" w:lineRule="atLeast"/>
        <w:ind w:leftChars="100" w:left="240" w:firstLineChars="200" w:firstLine="488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３　補助対象経費は、小数点以下を切り捨ててください。</w:t>
      </w:r>
    </w:p>
    <w:p w:rsidR="00C26FC6" w:rsidRPr="008F4A44" w:rsidRDefault="00C26FC6" w:rsidP="00C26FC6">
      <w:pPr>
        <w:autoSpaceDE w:val="0"/>
        <w:autoSpaceDN w:val="0"/>
        <w:adjustRightInd w:val="0"/>
        <w:snapToGrid w:val="0"/>
        <w:spacing w:line="240" w:lineRule="atLeast"/>
        <w:ind w:leftChars="100" w:left="240" w:firstLineChars="200" w:firstLine="488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４　補助金交付申請額の上限は１０万円とします</w:t>
      </w:r>
      <w:r>
        <w:rPr>
          <w:rFonts w:ascii="ＭＳ 明朝" w:eastAsia="ＭＳ 明朝" w:hAnsi="ＭＳ 明朝"/>
          <w:spacing w:val="2"/>
          <w:kern w:val="0"/>
        </w:rPr>
        <w:t>。</w:t>
      </w:r>
    </w:p>
    <w:p w:rsidR="00C26FC6" w:rsidRDefault="00C26FC6" w:rsidP="00C26FC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kern w:val="0"/>
        </w:rPr>
      </w:pPr>
    </w:p>
    <w:p w:rsidR="00C355D6" w:rsidRPr="00C26FC6" w:rsidRDefault="00C355D6" w:rsidP="00C26FC6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355D6" w:rsidRPr="00C26FC6" w:rsidSect="007021D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8"/>
    <w:rsid w:val="007021D8"/>
    <w:rsid w:val="00C26FC6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BFEC6"/>
  <w15:chartTrackingRefBased/>
  <w15:docId w15:val="{86A2B3C3-ED89-4502-8569-95A2D19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8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2</cp:revision>
  <dcterms:created xsi:type="dcterms:W3CDTF">2024-04-11T23:52:00Z</dcterms:created>
  <dcterms:modified xsi:type="dcterms:W3CDTF">2024-04-11T23:52:00Z</dcterms:modified>
</cp:coreProperties>
</file>